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01D1" w14:textId="77777777" w:rsidR="00CE4B3D" w:rsidRDefault="006C73A9">
      <w:r>
        <w:t>…………………………………………………………..</w:t>
      </w:r>
      <w:r>
        <w:tab/>
      </w:r>
      <w:r>
        <w:tab/>
      </w:r>
      <w:r>
        <w:tab/>
      </w:r>
      <w:r>
        <w:tab/>
      </w:r>
      <w:r>
        <w:tab/>
      </w:r>
      <w:r>
        <w:tab/>
        <w:t xml:space="preserve">…………………………………, ………………… r. </w:t>
      </w:r>
    </w:p>
    <w:p w14:paraId="57E27ECC" w14:textId="77777777" w:rsidR="00CE4B3D" w:rsidRDefault="006C73A9">
      <w:pPr>
        <w:rPr>
          <w:i/>
          <w:iCs/>
          <w:sz w:val="16"/>
          <w:szCs w:val="16"/>
        </w:rPr>
      </w:pPr>
      <w:r>
        <w:rPr>
          <w:i/>
          <w:iCs/>
          <w:sz w:val="16"/>
          <w:szCs w:val="16"/>
        </w:rPr>
        <w:t>(imię i  nazwisko)</w:t>
      </w:r>
      <w:r>
        <w:rPr>
          <w:i/>
          <w:iCs/>
          <w:sz w:val="16"/>
          <w:szCs w:val="16"/>
        </w:rPr>
        <w:tab/>
      </w:r>
      <w:r>
        <w:rPr>
          <w:i/>
          <w:iCs/>
          <w:sz w:val="16"/>
          <w:szCs w:val="16"/>
        </w:rPr>
        <w:tab/>
      </w:r>
      <w:r>
        <w:rPr>
          <w:i/>
          <w:iCs/>
          <w:sz w:val="16"/>
          <w:szCs w:val="16"/>
        </w:rPr>
        <w:tab/>
      </w:r>
      <w:r>
        <w:rPr>
          <w:i/>
          <w:iCs/>
          <w:sz w:val="16"/>
          <w:szCs w:val="16"/>
        </w:rPr>
        <w:tab/>
      </w:r>
      <w:r>
        <w:rPr>
          <w:i/>
          <w:iCs/>
          <w:sz w:val="16"/>
          <w:szCs w:val="16"/>
        </w:rPr>
        <w:tab/>
      </w:r>
      <w:r>
        <w:rPr>
          <w:i/>
          <w:iCs/>
          <w:sz w:val="16"/>
          <w:szCs w:val="16"/>
        </w:rPr>
        <w:tab/>
      </w:r>
      <w:r>
        <w:rPr>
          <w:i/>
          <w:iCs/>
          <w:sz w:val="16"/>
          <w:szCs w:val="16"/>
        </w:rPr>
        <w:tab/>
      </w:r>
      <w:r>
        <w:rPr>
          <w:i/>
          <w:iCs/>
          <w:sz w:val="16"/>
          <w:szCs w:val="16"/>
        </w:rPr>
        <w:tab/>
        <w:t>(miejscowość)</w:t>
      </w:r>
      <w:r>
        <w:rPr>
          <w:i/>
          <w:iCs/>
          <w:sz w:val="16"/>
          <w:szCs w:val="16"/>
        </w:rPr>
        <w:tab/>
        <w:t xml:space="preserve">    (data)</w:t>
      </w:r>
    </w:p>
    <w:p w14:paraId="27274A14" w14:textId="77777777" w:rsidR="00CE4B3D" w:rsidRDefault="00CE4B3D"/>
    <w:p w14:paraId="29519F4F" w14:textId="77777777" w:rsidR="00CE4B3D" w:rsidRDefault="00CE4B3D"/>
    <w:p w14:paraId="3B595C76" w14:textId="77777777" w:rsidR="00CE4B3D" w:rsidRDefault="006C73A9">
      <w:r>
        <w:t>…………………………………………………………….</w:t>
      </w:r>
    </w:p>
    <w:p w14:paraId="6E3CEEA2" w14:textId="77777777" w:rsidR="00CE4B3D" w:rsidRDefault="006C73A9">
      <w:pPr>
        <w:rPr>
          <w:i/>
          <w:iCs/>
          <w:sz w:val="16"/>
          <w:szCs w:val="16"/>
        </w:rPr>
      </w:pPr>
      <w:r>
        <w:rPr>
          <w:i/>
          <w:iCs/>
          <w:sz w:val="16"/>
          <w:szCs w:val="16"/>
        </w:rPr>
        <w:t>(adres zamieszkania)</w:t>
      </w:r>
    </w:p>
    <w:p w14:paraId="329BBFE7" w14:textId="77777777" w:rsidR="00CE4B3D" w:rsidRDefault="00CE4B3D"/>
    <w:p w14:paraId="1C1DCEEC" w14:textId="77777777" w:rsidR="00CE4B3D" w:rsidRDefault="006C73A9">
      <w:r>
        <w:t>……………………………………………………………</w:t>
      </w:r>
    </w:p>
    <w:p w14:paraId="3E97EA95" w14:textId="77777777" w:rsidR="00CE4B3D" w:rsidRDefault="006C73A9">
      <w:pPr>
        <w:rPr>
          <w:i/>
          <w:iCs/>
          <w:sz w:val="16"/>
          <w:szCs w:val="16"/>
        </w:rPr>
      </w:pPr>
      <w:r>
        <w:rPr>
          <w:i/>
          <w:iCs/>
          <w:sz w:val="16"/>
          <w:szCs w:val="16"/>
        </w:rPr>
        <w:t>(tel. kontakt.)</w:t>
      </w:r>
    </w:p>
    <w:p w14:paraId="650F2E78" w14:textId="77777777" w:rsidR="00CE4B3D" w:rsidRDefault="00CE4B3D"/>
    <w:p w14:paraId="1276915B" w14:textId="77777777" w:rsidR="00CE4B3D" w:rsidRDefault="00CE4B3D"/>
    <w:p w14:paraId="075E6FF4" w14:textId="77777777" w:rsidR="00986254" w:rsidRDefault="00986254" w:rsidP="00986254">
      <w:r>
        <w:t>……………………………………………………………</w:t>
      </w:r>
    </w:p>
    <w:p w14:paraId="69B308C7" w14:textId="20455A58" w:rsidR="00CE4B3D" w:rsidRDefault="00986254" w:rsidP="00986254">
      <w:r>
        <w:rPr>
          <w:i/>
          <w:iCs/>
          <w:sz w:val="16"/>
          <w:szCs w:val="16"/>
        </w:rPr>
        <w:t>(nr identyfikacyjny właściciela nieruchomości)</w:t>
      </w:r>
    </w:p>
    <w:p w14:paraId="1464A764" w14:textId="77777777" w:rsidR="00CE4B3D" w:rsidRDefault="006C73A9">
      <w:pPr>
        <w:ind w:left="4248" w:firstLine="708"/>
        <w:jc w:val="left"/>
        <w:rPr>
          <w:b/>
          <w:bCs/>
          <w:sz w:val="20"/>
          <w:szCs w:val="20"/>
        </w:rPr>
      </w:pPr>
      <w:r>
        <w:rPr>
          <w:b/>
          <w:bCs/>
          <w:sz w:val="20"/>
          <w:szCs w:val="20"/>
        </w:rPr>
        <w:t xml:space="preserve">Związek Międzygminny </w:t>
      </w:r>
    </w:p>
    <w:p w14:paraId="74766CC9" w14:textId="77777777" w:rsidR="00CE4B3D" w:rsidRDefault="006C73A9">
      <w:pPr>
        <w:ind w:left="4248" w:firstLine="708"/>
        <w:jc w:val="left"/>
        <w:rPr>
          <w:b/>
          <w:bCs/>
          <w:sz w:val="20"/>
          <w:szCs w:val="20"/>
        </w:rPr>
      </w:pPr>
      <w:r>
        <w:rPr>
          <w:b/>
          <w:bCs/>
          <w:sz w:val="20"/>
          <w:szCs w:val="20"/>
        </w:rPr>
        <w:t>„Gospodarka Komunalna”</w:t>
      </w:r>
    </w:p>
    <w:p w14:paraId="7E384377" w14:textId="1AE4B3A1" w:rsidR="00CE4B3D" w:rsidRDefault="006C73A9">
      <w:pPr>
        <w:ind w:left="4248" w:firstLine="708"/>
        <w:jc w:val="left"/>
        <w:rPr>
          <w:b/>
          <w:bCs/>
          <w:sz w:val="20"/>
          <w:szCs w:val="20"/>
        </w:rPr>
      </w:pPr>
      <w:r>
        <w:rPr>
          <w:b/>
          <w:bCs/>
          <w:sz w:val="20"/>
          <w:szCs w:val="20"/>
        </w:rPr>
        <w:t xml:space="preserve">ul. Piłsudskiego </w:t>
      </w:r>
      <w:r w:rsidR="00921397">
        <w:rPr>
          <w:b/>
          <w:bCs/>
          <w:sz w:val="20"/>
          <w:szCs w:val="20"/>
        </w:rPr>
        <w:t>4</w:t>
      </w:r>
    </w:p>
    <w:p w14:paraId="4F813486" w14:textId="77777777" w:rsidR="00CE4B3D" w:rsidRDefault="006C73A9">
      <w:pPr>
        <w:ind w:left="4248" w:firstLine="708"/>
        <w:jc w:val="left"/>
        <w:rPr>
          <w:b/>
          <w:bCs/>
          <w:sz w:val="20"/>
          <w:szCs w:val="20"/>
        </w:rPr>
      </w:pPr>
      <w:r>
        <w:rPr>
          <w:b/>
          <w:bCs/>
          <w:sz w:val="20"/>
          <w:szCs w:val="20"/>
        </w:rPr>
        <w:t>32-500 Chrzanów</w:t>
      </w:r>
    </w:p>
    <w:p w14:paraId="2AC8E21B" w14:textId="77777777" w:rsidR="00CE4B3D" w:rsidRDefault="006C73A9">
      <w:pPr>
        <w:ind w:left="3540" w:firstLine="708"/>
      </w:pPr>
      <w:r>
        <w:tab/>
      </w:r>
    </w:p>
    <w:p w14:paraId="7796EF16" w14:textId="77777777" w:rsidR="00CE4B3D" w:rsidRDefault="00CE4B3D"/>
    <w:p w14:paraId="745F118E" w14:textId="77777777" w:rsidR="00CE4B3D" w:rsidRDefault="00CE4B3D"/>
    <w:p w14:paraId="7E316A72" w14:textId="77777777" w:rsidR="00CE4B3D" w:rsidRDefault="00CE4B3D"/>
    <w:p w14:paraId="48CD8CFA" w14:textId="77777777" w:rsidR="00CE4B3D" w:rsidRDefault="006C73A9">
      <w:pPr>
        <w:spacing w:line="276" w:lineRule="auto"/>
      </w:pPr>
      <w:r>
        <w:t xml:space="preserve">W związku z uszkodzeniem pojemnika na bioodpady, do którego doszło w trakcie odbioru odpadów w dniu ……………………………………… r. oraz odmową uznania reklamacji przez firmę AVR S.A. wnoszę o wyposażenie mojej nieruchomości w nowy pojemnik. </w:t>
      </w:r>
    </w:p>
    <w:p w14:paraId="07721341" w14:textId="77777777" w:rsidR="006C73A9" w:rsidRDefault="006C73A9">
      <w:pPr>
        <w:spacing w:line="276" w:lineRule="auto"/>
      </w:pPr>
    </w:p>
    <w:p w14:paraId="10A62C83" w14:textId="79A9F03B" w:rsidR="00CE4B3D" w:rsidRDefault="006C73A9">
      <w:pPr>
        <w:spacing w:line="276" w:lineRule="auto"/>
      </w:pPr>
      <w:r>
        <w:t>Do niniejszego wniosku dołączam następujące dokumenty:</w:t>
      </w:r>
    </w:p>
    <w:p w14:paraId="52066153" w14:textId="77777777" w:rsidR="00CE4B3D" w:rsidRDefault="00CE4B3D">
      <w:pPr>
        <w:spacing w:line="276" w:lineRule="auto"/>
      </w:pPr>
    </w:p>
    <w:p w14:paraId="59D08EC8" w14:textId="77777777" w:rsidR="00CE4B3D" w:rsidRDefault="006C73A9">
      <w:pPr>
        <w:pStyle w:val="Akapitzlist"/>
        <w:numPr>
          <w:ilvl w:val="0"/>
          <w:numId w:val="1"/>
        </w:numPr>
        <w:spacing w:line="276" w:lineRule="auto"/>
      </w:pPr>
      <w:r>
        <w:t>Zgłoszenie reklamacji do AVR S.A. w dniu ……………………………. r. wraz z dokumentacją zdjęciową uszkodzonego pojemnika.</w:t>
      </w:r>
    </w:p>
    <w:p w14:paraId="3102827F" w14:textId="0448B1CC" w:rsidR="00CE4B3D" w:rsidRDefault="006C73A9">
      <w:pPr>
        <w:pStyle w:val="Akapitzlist"/>
        <w:numPr>
          <w:ilvl w:val="0"/>
          <w:numId w:val="1"/>
        </w:numPr>
        <w:spacing w:line="276" w:lineRule="auto"/>
      </w:pPr>
      <w:r>
        <w:t>Odpowiedź firmy AVR S.A. z dnia ………………………… r., odmawiającą uwzględnienia reklamacji.</w:t>
      </w:r>
    </w:p>
    <w:p w14:paraId="73D98159" w14:textId="61C7A563" w:rsidR="00286300" w:rsidRDefault="00286300" w:rsidP="00286300">
      <w:pPr>
        <w:spacing w:line="276" w:lineRule="auto"/>
      </w:pPr>
    </w:p>
    <w:p w14:paraId="4320AC7E" w14:textId="287B5158" w:rsidR="00286300" w:rsidRDefault="00286300" w:rsidP="00286300">
      <w:pPr>
        <w:spacing w:line="276" w:lineRule="auto"/>
      </w:pPr>
      <w:r>
        <w:t xml:space="preserve">Oświadczam, że pojemnik podlegający wymianie został dostarczony przez osobę działającą na rzecz Związku w </w:t>
      </w:r>
      <w:r w:rsidR="00322D2E">
        <w:t>pomiędzy 12 grudnia 2019 r. a 31 sierpnia 2020</w:t>
      </w:r>
      <w:r>
        <w:t xml:space="preserve"> r. </w:t>
      </w:r>
    </w:p>
    <w:p w14:paraId="485514EF" w14:textId="48DF0C2B" w:rsidR="00CE4B3D" w:rsidRDefault="00C254D3">
      <w:pPr>
        <w:spacing w:line="276" w:lineRule="auto"/>
      </w:pPr>
      <w:r>
        <w:t xml:space="preserve">Po pozytywnej weryfikacji mojego wniosku przekażę Związkowi uszkodzony </w:t>
      </w:r>
      <w:r w:rsidR="0061039A">
        <w:t xml:space="preserve">(opróżniony i czysty) </w:t>
      </w:r>
      <w:r>
        <w:t xml:space="preserve">pojemnik na bioodpady. </w:t>
      </w:r>
    </w:p>
    <w:p w14:paraId="0310E3A7" w14:textId="77777777" w:rsidR="00CE4B3D" w:rsidRDefault="00CE4B3D">
      <w:pPr>
        <w:spacing w:line="276" w:lineRule="auto"/>
      </w:pPr>
    </w:p>
    <w:p w14:paraId="39FA3471" w14:textId="77777777" w:rsidR="00CE4B3D" w:rsidRDefault="00CE4B3D">
      <w:pPr>
        <w:ind w:left="3540" w:firstLine="708"/>
      </w:pPr>
    </w:p>
    <w:p w14:paraId="4EBAA46D" w14:textId="77777777" w:rsidR="00CE4B3D" w:rsidRDefault="00CE4B3D">
      <w:pPr>
        <w:ind w:left="3540" w:firstLine="708"/>
      </w:pPr>
    </w:p>
    <w:p w14:paraId="6942BE1D" w14:textId="77777777" w:rsidR="00CE4B3D" w:rsidRDefault="00CE4B3D">
      <w:pPr>
        <w:ind w:left="3540" w:firstLine="708"/>
      </w:pPr>
    </w:p>
    <w:p w14:paraId="40845A8B" w14:textId="77777777" w:rsidR="00CE4B3D" w:rsidRDefault="00CE4B3D">
      <w:pPr>
        <w:ind w:left="3540" w:firstLine="708"/>
      </w:pPr>
    </w:p>
    <w:p w14:paraId="30925193" w14:textId="64C781A7" w:rsidR="00C2474A" w:rsidRDefault="006C73A9">
      <w:pPr>
        <w:ind w:left="3540" w:firstLine="708"/>
      </w:pPr>
      <w:r>
        <w:t>…………………………………………………………………………………………..</w:t>
      </w:r>
    </w:p>
    <w:p w14:paraId="54C5D376" w14:textId="77777777" w:rsidR="00C2474A" w:rsidRDefault="00C2474A">
      <w:pPr>
        <w:jc w:val="left"/>
      </w:pPr>
      <w:r>
        <w:br w:type="page"/>
      </w:r>
    </w:p>
    <w:p w14:paraId="444E3002" w14:textId="75BD56C0" w:rsidR="00C2474A" w:rsidRDefault="00C2474A" w:rsidP="00C2474A">
      <w:pPr>
        <w:spacing w:line="276" w:lineRule="auto"/>
        <w:jc w:val="center"/>
        <w:rPr>
          <w:b/>
          <w:bCs/>
          <w:sz w:val="20"/>
          <w:szCs w:val="20"/>
        </w:rPr>
      </w:pPr>
      <w:r w:rsidRPr="00BF1228">
        <w:rPr>
          <w:b/>
          <w:bCs/>
          <w:sz w:val="20"/>
          <w:szCs w:val="20"/>
        </w:rPr>
        <w:lastRenderedPageBreak/>
        <w:t>Klauzula informacyjna</w:t>
      </w:r>
    </w:p>
    <w:p w14:paraId="7BB607C5" w14:textId="77777777" w:rsidR="00C2474A" w:rsidRPr="00BF1228" w:rsidRDefault="00C2474A" w:rsidP="00C2474A">
      <w:pPr>
        <w:spacing w:line="276" w:lineRule="auto"/>
        <w:jc w:val="center"/>
        <w:rPr>
          <w:b/>
          <w:bCs/>
          <w:sz w:val="20"/>
          <w:szCs w:val="20"/>
        </w:rPr>
      </w:pPr>
    </w:p>
    <w:p w14:paraId="069483EA" w14:textId="5184FC0B" w:rsidR="00C2474A" w:rsidRPr="00A6690E" w:rsidRDefault="00C2474A" w:rsidP="00C2474A">
      <w:pPr>
        <w:rPr>
          <w:rFonts w:eastAsia="Times New Roman" w:cs="Times New Roman"/>
          <w:lang w:eastAsia="pl-PL"/>
        </w:rPr>
      </w:pPr>
      <w:r w:rsidRPr="00A6690E">
        <w:rPr>
          <w:rFonts w:eastAsia="Times New Roman" w:cs="Times New Roman"/>
          <w:lang w:eastAsia="pl-PL"/>
        </w:rPr>
        <w:t>Zgodnie z art. 13 ust. 1 i ust. 2 Rozporządzenia Parlamentu Europejskiego i Rady (UE) 2016/679 z</w:t>
      </w:r>
      <w:r>
        <w:rPr>
          <w:rFonts w:eastAsia="Times New Roman" w:cs="Times New Roman"/>
          <w:lang w:eastAsia="pl-PL"/>
        </w:rPr>
        <w:t> </w:t>
      </w:r>
      <w:r w:rsidRPr="00A6690E">
        <w:rPr>
          <w:rFonts w:eastAsia="Times New Roman" w:cs="Times New Roman"/>
          <w:lang w:eastAsia="pl-PL"/>
        </w:rPr>
        <w:t>dnia 27 kwietnia 2016 r. w sprawie ochrony osób fizycznych w związku z przetwarzaniem danych osobowych i w sprawie swobodnego przepływu takich danych oraz uchylenia dyrektywy 95/46/WE (ogólne rozporządzenie o ochronie danych, dalej: RODO), informuję, że:</w:t>
      </w:r>
    </w:p>
    <w:p w14:paraId="0A954A8E" w14:textId="7764075A" w:rsidR="00C2474A" w:rsidRPr="00A6690E" w:rsidRDefault="00C2474A" w:rsidP="00C2474A">
      <w:pPr>
        <w:pStyle w:val="Akapitzlist"/>
        <w:numPr>
          <w:ilvl w:val="0"/>
          <w:numId w:val="4"/>
        </w:numPr>
        <w:autoSpaceDN w:val="0"/>
      </w:pPr>
      <w:r>
        <w:rPr>
          <w:rFonts w:eastAsia="Times New Roman" w:cs="Times New Roman"/>
          <w:lang w:eastAsia="pl-PL"/>
        </w:rPr>
        <w:t>a</w:t>
      </w:r>
      <w:r w:rsidRPr="00C2474A">
        <w:rPr>
          <w:rFonts w:eastAsia="Times New Roman" w:cs="Times New Roman"/>
          <w:lang w:eastAsia="pl-PL"/>
        </w:rPr>
        <w:t xml:space="preserve">dministratorem Pani/Pana danych osobowych jest </w:t>
      </w:r>
      <w:r w:rsidRPr="00C2474A">
        <w:rPr>
          <w:rFonts w:eastAsia="Times New Roman" w:cs="Calibri"/>
        </w:rPr>
        <w:t>Związek Międzygminny „Gospodarka Komunalna” z</w:t>
      </w:r>
      <w:r>
        <w:rPr>
          <w:rFonts w:eastAsia="Times New Roman" w:cs="Calibri"/>
        </w:rPr>
        <w:t xml:space="preserve"> </w:t>
      </w:r>
      <w:r w:rsidRPr="00C2474A">
        <w:rPr>
          <w:rFonts w:eastAsia="Times New Roman" w:cs="Calibri"/>
        </w:rPr>
        <w:t>siedzibą w Chrzanowie, ul. Piłsudskiego 4, 32-500 Chrzanów</w:t>
      </w:r>
      <w:r>
        <w:rPr>
          <w:rFonts w:eastAsia="Times New Roman" w:cs="Calibri"/>
        </w:rPr>
        <w:t>,</w:t>
      </w:r>
    </w:p>
    <w:p w14:paraId="1C59D2F3" w14:textId="1ACDD6E8" w:rsidR="00C2474A" w:rsidRPr="00A6690E" w:rsidRDefault="00C2474A" w:rsidP="00C2474A">
      <w:pPr>
        <w:pStyle w:val="Akapitzlist"/>
        <w:numPr>
          <w:ilvl w:val="0"/>
          <w:numId w:val="4"/>
        </w:numPr>
        <w:autoSpaceDN w:val="0"/>
      </w:pPr>
      <w:r>
        <w:rPr>
          <w:rFonts w:eastAsia="Times New Roman" w:cs="Calibri"/>
        </w:rPr>
        <w:t>k</w:t>
      </w:r>
      <w:r w:rsidRPr="00C2474A">
        <w:rPr>
          <w:rFonts w:eastAsia="Times New Roman" w:cs="Calibri"/>
        </w:rPr>
        <w:t xml:space="preserve">ontakt z inspektorem ochrony danych możliwy jest pod adresem poczty elektronicznej: </w:t>
      </w:r>
      <w:hyperlink r:id="rId5" w:history="1">
        <w:r w:rsidRPr="00C2474A">
          <w:rPr>
            <w:rFonts w:eastAsia="Times New Roman" w:cs="Calibri"/>
            <w:color w:val="0000FF"/>
            <w:u w:val="single"/>
          </w:rPr>
          <w:t>iod@zmgk.chrzanow.pl</w:t>
        </w:r>
      </w:hyperlink>
      <w:r w:rsidRPr="00C2474A">
        <w:rPr>
          <w:rFonts w:eastAsia="Times New Roman" w:cs="Calibri"/>
        </w:rPr>
        <w:t xml:space="preserve"> </w:t>
      </w:r>
      <w:r w:rsidRPr="00C2474A">
        <w:rPr>
          <w:rFonts w:eastAsia="Times New Roman" w:cs="Times New Roman"/>
        </w:rPr>
        <w:t xml:space="preserve">lub adresem korespondencyjnym: Inspektor ochrony danych, </w:t>
      </w:r>
      <w:r w:rsidRPr="00C2474A">
        <w:rPr>
          <w:rFonts w:eastAsia="Times New Roman" w:cs="Calibri"/>
        </w:rPr>
        <w:t>Związek Międzygminny „Gospodarka Komunalna”</w:t>
      </w:r>
      <w:r>
        <w:rPr>
          <w:rFonts w:eastAsia="Times New Roman" w:cs="Calibri"/>
        </w:rPr>
        <w:t>,</w:t>
      </w:r>
      <w:r w:rsidRPr="00C2474A">
        <w:rPr>
          <w:rFonts w:eastAsia="Times New Roman" w:cs="Calibri"/>
        </w:rPr>
        <w:t xml:space="preserve"> ul. Piłsudskiego 4, 32-500 Chrzanów</w:t>
      </w:r>
      <w:r>
        <w:rPr>
          <w:rFonts w:eastAsia="Times New Roman" w:cs="Calibri"/>
        </w:rPr>
        <w:t>,</w:t>
      </w:r>
    </w:p>
    <w:p w14:paraId="3CFE71F2" w14:textId="35A14EA6" w:rsidR="00C2474A" w:rsidRPr="00A6690E" w:rsidRDefault="00C2474A" w:rsidP="00C2474A">
      <w:pPr>
        <w:pStyle w:val="Akapitzlist"/>
        <w:numPr>
          <w:ilvl w:val="0"/>
          <w:numId w:val="4"/>
        </w:numPr>
        <w:autoSpaceDN w:val="0"/>
      </w:pPr>
      <w:r w:rsidRPr="00C2474A">
        <w:rPr>
          <w:rFonts w:eastAsia="Times New Roman" w:cs="Times New Roman"/>
          <w:lang w:eastAsia="pl-PL"/>
        </w:rPr>
        <w:t>Pani/Pana dane osobowe będą przetwarzane w celu:</w:t>
      </w:r>
    </w:p>
    <w:p w14:paraId="08661733" w14:textId="776A837A" w:rsidR="00C2474A" w:rsidRPr="00A6690E" w:rsidRDefault="00C2474A" w:rsidP="00C2474A">
      <w:pPr>
        <w:numPr>
          <w:ilvl w:val="1"/>
          <w:numId w:val="4"/>
        </w:numPr>
        <w:autoSpaceDN w:val="0"/>
        <w:ind w:left="1276" w:hanging="425"/>
      </w:pPr>
      <w:r w:rsidRPr="00A6690E">
        <w:t>weryfikacji złożonego wniosku oraz zawartych w nim danych</w:t>
      </w:r>
      <w:r>
        <w:t>,</w:t>
      </w:r>
    </w:p>
    <w:p w14:paraId="18D1A5F3" w14:textId="4C42D9E7" w:rsidR="00C2474A" w:rsidRPr="00A6690E" w:rsidRDefault="00C2474A" w:rsidP="00C2474A">
      <w:pPr>
        <w:numPr>
          <w:ilvl w:val="1"/>
          <w:numId w:val="4"/>
        </w:numPr>
        <w:autoSpaceDN w:val="0"/>
        <w:ind w:left="1276" w:hanging="425"/>
      </w:pPr>
      <w:r w:rsidRPr="00A6690E">
        <w:rPr>
          <w:rFonts w:eastAsia="Times New Roman" w:cs="Times New Roman"/>
          <w:lang w:eastAsia="pl-PL"/>
        </w:rPr>
        <w:t>wykonania przez Administratora prawnie ciążących na nim obowiązków zgodnie z art. 6 ust. 1 lit.c RODO w zakresie, w jakim przewidują przepisy szczególne</w:t>
      </w:r>
      <w:r>
        <w:rPr>
          <w:rFonts w:eastAsia="Times New Roman" w:cs="Times New Roman"/>
          <w:lang w:eastAsia="pl-PL"/>
        </w:rPr>
        <w:t>,</w:t>
      </w:r>
    </w:p>
    <w:p w14:paraId="3DD81473" w14:textId="79CF3429" w:rsidR="00C2474A" w:rsidRPr="00A6690E" w:rsidRDefault="00C2474A" w:rsidP="00C2474A">
      <w:pPr>
        <w:pStyle w:val="Akapitzlist"/>
        <w:numPr>
          <w:ilvl w:val="0"/>
          <w:numId w:val="4"/>
        </w:numPr>
        <w:autoSpaceDN w:val="0"/>
      </w:pPr>
      <w:r>
        <w:rPr>
          <w:rFonts w:eastAsia="Times New Roman" w:cs="Times New Roman"/>
          <w:lang w:eastAsia="pl-PL"/>
        </w:rPr>
        <w:t>o</w:t>
      </w:r>
      <w:r w:rsidRPr="00C2474A">
        <w:rPr>
          <w:rFonts w:eastAsia="Times New Roman" w:cs="Times New Roman"/>
          <w:lang w:eastAsia="pl-PL"/>
        </w:rPr>
        <w:t>dbiorcą Pani/Pana danych osobowych mogą być podmioty uprawnione na podstawie obowiązujących przepisów prawa</w:t>
      </w:r>
      <w:r>
        <w:rPr>
          <w:rFonts w:eastAsia="Times New Roman" w:cs="Times New Roman"/>
          <w:lang w:eastAsia="pl-PL"/>
        </w:rPr>
        <w:t>,</w:t>
      </w:r>
    </w:p>
    <w:p w14:paraId="259549F5" w14:textId="269CDDFB" w:rsidR="00C2474A" w:rsidRPr="00A6690E" w:rsidRDefault="00C2474A" w:rsidP="00C2474A">
      <w:pPr>
        <w:pStyle w:val="Akapitzlist"/>
        <w:numPr>
          <w:ilvl w:val="0"/>
          <w:numId w:val="4"/>
        </w:numPr>
        <w:autoSpaceDN w:val="0"/>
      </w:pPr>
      <w:r w:rsidRPr="00C2474A">
        <w:rPr>
          <w:rFonts w:eastAsia="Times New Roman" w:cs="Times New Roman"/>
          <w:lang w:eastAsia="pl-PL"/>
        </w:rPr>
        <w:t>Pani/Pana</w:t>
      </w:r>
      <w:r w:rsidRPr="00C2474A">
        <w:rPr>
          <w:rFonts w:eastAsia="Times New Roman" w:cs="Times New Roman"/>
        </w:rPr>
        <w:t xml:space="preserve"> dane osobowe będą przetwarzane do momentu ustania celu przetwarzania, a następnie przez okres wynikający z kategorii archiwalnej wskazanej w Rozporządzeniu Prezesa Rady Ministrów z dnia 18 stycznia 2011 r. w sprawie instrukcji kancelaryjnej, jednolitych rzeczowych wykazów akt oraz instrukcji w sprawie organizacji i zakresu działania archiwów zakładowych</w:t>
      </w:r>
      <w:r>
        <w:rPr>
          <w:rFonts w:eastAsia="Times New Roman" w:cs="Times New Roman"/>
        </w:rPr>
        <w:t>,</w:t>
      </w:r>
    </w:p>
    <w:p w14:paraId="6B430F19" w14:textId="007448FB" w:rsidR="00C2474A" w:rsidRPr="00A6690E" w:rsidRDefault="00C2474A" w:rsidP="00C2474A">
      <w:pPr>
        <w:pStyle w:val="Akapitzlist"/>
        <w:numPr>
          <w:ilvl w:val="0"/>
          <w:numId w:val="4"/>
        </w:numPr>
        <w:autoSpaceDN w:val="0"/>
      </w:pPr>
      <w:r w:rsidRPr="00C2474A">
        <w:rPr>
          <w:rFonts w:eastAsia="Times New Roman" w:cs="Times New Roman"/>
          <w:lang w:eastAsia="pl-PL"/>
        </w:rPr>
        <w:t>posiada Pani/Pan prawo dostępu do swoich danych, ich sprostowania, ograniczenia przetwarzania, wnoszenia sprzeciwu wobec ich przetwarzania, wniesienia skargi do Prezesa Urzędu Ochrony Danych Osobowych, w przypadku gdy przetwarzanie danych odbywa się z</w:t>
      </w:r>
      <w:r>
        <w:rPr>
          <w:rFonts w:eastAsia="Times New Roman" w:cs="Times New Roman"/>
          <w:lang w:eastAsia="pl-PL"/>
        </w:rPr>
        <w:t xml:space="preserve"> </w:t>
      </w:r>
      <w:r w:rsidRPr="00C2474A">
        <w:rPr>
          <w:rFonts w:eastAsia="Times New Roman" w:cs="Times New Roman"/>
          <w:lang w:eastAsia="pl-PL"/>
        </w:rPr>
        <w:t>naruszeniem przepisów RODO</w:t>
      </w:r>
      <w:r>
        <w:rPr>
          <w:rFonts w:eastAsia="Times New Roman" w:cs="Times New Roman"/>
          <w:lang w:eastAsia="pl-PL"/>
        </w:rPr>
        <w:t>,</w:t>
      </w:r>
    </w:p>
    <w:p w14:paraId="06A71CC9" w14:textId="461B35F3" w:rsidR="00C2474A" w:rsidRPr="00A6690E" w:rsidRDefault="00C2474A" w:rsidP="00C2474A">
      <w:pPr>
        <w:pStyle w:val="Akapitzlist"/>
        <w:numPr>
          <w:ilvl w:val="0"/>
          <w:numId w:val="4"/>
        </w:numPr>
        <w:autoSpaceDN w:val="0"/>
      </w:pPr>
      <w:r w:rsidRPr="00A6690E">
        <w:t>p</w:t>
      </w:r>
      <w:r w:rsidRPr="00C2474A">
        <w:rPr>
          <w:rFonts w:eastAsia="Times New Roman" w:cs="Times New Roman"/>
          <w:lang w:eastAsia="pl-PL"/>
        </w:rPr>
        <w:t>odanie danych osobowych jest dobrowolne, jednakże konsekwencją niepodania danych osobowych wymaganych przez Administratora jest brak możliwości wymiany pojemnika na bioodpady. Cofnięcie zgody nie ma wpływu na czynności przetwarzania dokonane przed jej cofnięciem</w:t>
      </w:r>
      <w:r>
        <w:rPr>
          <w:rFonts w:eastAsia="Times New Roman" w:cs="Times New Roman"/>
          <w:lang w:eastAsia="pl-PL"/>
        </w:rPr>
        <w:t>,</w:t>
      </w:r>
    </w:p>
    <w:p w14:paraId="5407F14F" w14:textId="77D789B7" w:rsidR="00C2474A" w:rsidRPr="00A6690E" w:rsidRDefault="00C2474A" w:rsidP="00C2474A">
      <w:pPr>
        <w:pStyle w:val="Akapitzlist"/>
        <w:numPr>
          <w:ilvl w:val="0"/>
          <w:numId w:val="4"/>
        </w:numPr>
        <w:autoSpaceDN w:val="0"/>
      </w:pPr>
      <w:r w:rsidRPr="00C2474A">
        <w:rPr>
          <w:rFonts w:eastAsia="Times New Roman" w:cs="Times New Roman"/>
          <w:lang w:eastAsia="pl-PL"/>
        </w:rPr>
        <w:t>Pani/Pana dane osobowe nie będą przekazywane do państwa trzeciego ani organizacji międzynarodowej</w:t>
      </w:r>
      <w:r>
        <w:rPr>
          <w:rFonts w:eastAsia="Times New Roman" w:cs="Times New Roman"/>
          <w:lang w:eastAsia="pl-PL"/>
        </w:rPr>
        <w:t>,</w:t>
      </w:r>
    </w:p>
    <w:p w14:paraId="4FC13692" w14:textId="66D6888F" w:rsidR="00C2474A" w:rsidRPr="00A6690E" w:rsidRDefault="00C2474A" w:rsidP="00C2474A">
      <w:pPr>
        <w:pStyle w:val="Akapitzlist"/>
        <w:numPr>
          <w:ilvl w:val="0"/>
          <w:numId w:val="4"/>
        </w:numPr>
        <w:autoSpaceDN w:val="0"/>
      </w:pPr>
      <w:r w:rsidRPr="00C2474A">
        <w:rPr>
          <w:rFonts w:eastAsia="Times New Roman" w:cs="Times New Roman"/>
          <w:lang w:eastAsia="pl-PL"/>
        </w:rPr>
        <w:t>Pani/Pana dane osobowe nie będą przetwarzane w celu podejmowania zautomatyzowanej decyzji i nie będą przetwarzane w celu profilowania.</w:t>
      </w:r>
    </w:p>
    <w:p w14:paraId="425754D5" w14:textId="77777777" w:rsidR="00C2474A" w:rsidRDefault="00C2474A" w:rsidP="00C2474A">
      <w:pPr>
        <w:ind w:left="227"/>
        <w:jc w:val="left"/>
        <w:rPr>
          <w:i/>
          <w:iCs/>
          <w:sz w:val="16"/>
          <w:szCs w:val="16"/>
        </w:rPr>
      </w:pPr>
    </w:p>
    <w:p w14:paraId="582D8155" w14:textId="77777777" w:rsidR="00CE4B3D" w:rsidRDefault="00CE4B3D">
      <w:pPr>
        <w:ind w:left="3540" w:firstLine="708"/>
      </w:pPr>
    </w:p>
    <w:p w14:paraId="78504E63" w14:textId="77777777" w:rsidR="00CE4B3D" w:rsidRDefault="006C73A9">
      <w:pPr>
        <w:ind w:left="4956"/>
        <w:rPr>
          <w:i/>
          <w:iCs/>
          <w:sz w:val="16"/>
          <w:szCs w:val="16"/>
        </w:rPr>
      </w:pPr>
      <w:r>
        <w:rPr>
          <w:i/>
          <w:iCs/>
          <w:sz w:val="16"/>
          <w:szCs w:val="16"/>
        </w:rPr>
        <w:t xml:space="preserve">        (czytelny podpis)</w:t>
      </w:r>
    </w:p>
    <w:sectPr w:rsidR="00CE4B3D">
      <w:pgSz w:w="11906" w:h="16838"/>
      <w:pgMar w:top="1417" w:right="1417" w:bottom="1417" w:left="1417" w:header="0" w:footer="0" w:gutter="0"/>
      <w:cols w:space="708"/>
      <w:formProt w:val="0"/>
      <w:docGrid w:linePitch="360" w:charSpace="102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EE"/>
    <w:family w:val="auto"/>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2720D"/>
    <w:multiLevelType w:val="hybridMultilevel"/>
    <w:tmpl w:val="CF98869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9A3057C"/>
    <w:multiLevelType w:val="multilevel"/>
    <w:tmpl w:val="1292E9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BC669DA"/>
    <w:multiLevelType w:val="multilevel"/>
    <w:tmpl w:val="965E335A"/>
    <w:lvl w:ilvl="0">
      <w:start w:val="1"/>
      <w:numFmt w:val="lowerLetter"/>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BDD5CD2"/>
    <w:multiLevelType w:val="multilevel"/>
    <w:tmpl w:val="66924B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B3D"/>
    <w:rsid w:val="000740DA"/>
    <w:rsid w:val="00286300"/>
    <w:rsid w:val="00322D2E"/>
    <w:rsid w:val="005C37F2"/>
    <w:rsid w:val="0061039A"/>
    <w:rsid w:val="006C73A9"/>
    <w:rsid w:val="007A1631"/>
    <w:rsid w:val="00921397"/>
    <w:rsid w:val="00986254"/>
    <w:rsid w:val="009E2666"/>
    <w:rsid w:val="00C2474A"/>
    <w:rsid w:val="00C254D3"/>
    <w:rsid w:val="00CE4B3D"/>
    <w:rsid w:val="00D143D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49557"/>
  <w15:docId w15:val="{3C8A10EC-47E9-4D1B-820D-2BB5C7ECE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Theme="minorHAnsi" w:hAnsi="Montserrat" w:cstheme="minorBidi"/>
        <w:sz w:val="19"/>
        <w:szCs w:val="19"/>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561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zmgk.chrzan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503</Words>
  <Characters>3018</Characters>
  <Application>Microsoft Office Word</Application>
  <DocSecurity>0</DocSecurity>
  <Lines>25</Lines>
  <Paragraphs>7</Paragraphs>
  <ScaleCrop>false</ScaleCrop>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Niemczyk</dc:creator>
  <dc:description/>
  <cp:lastModifiedBy>Natalia Szostek</cp:lastModifiedBy>
  <cp:revision>7</cp:revision>
  <dcterms:created xsi:type="dcterms:W3CDTF">2021-04-22T12:54:00Z</dcterms:created>
  <dcterms:modified xsi:type="dcterms:W3CDTF">2021-05-11T12:25:00Z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